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9E64" w14:textId="77777777" w:rsidR="00D81F7E" w:rsidRPr="00AB2F83" w:rsidRDefault="00D81F7E" w:rsidP="00D66ECA">
      <w:pPr>
        <w:spacing w:line="360" w:lineRule="auto"/>
        <w:jc w:val="both"/>
        <w:rPr>
          <w:rFonts w:ascii="Arial" w:hAnsi="Arial" w:cs="Arial"/>
          <w:color w:val="222222"/>
          <w:sz w:val="18"/>
          <w:szCs w:val="18"/>
          <w:shd w:val="clear" w:color="auto" w:fill="F5F7FA"/>
        </w:rPr>
      </w:pPr>
    </w:p>
    <w:p w14:paraId="2A36DEB0" w14:textId="77777777" w:rsidR="0035721A" w:rsidRPr="00AB2F83" w:rsidRDefault="0035721A" w:rsidP="00D66ECA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109BEC58" w14:textId="259893E5" w:rsidR="00914E8F" w:rsidRPr="001C7FE9" w:rsidRDefault="002F525D" w:rsidP="001C7FE9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B2F83">
        <w:rPr>
          <w:rFonts w:ascii="Arial" w:hAnsi="Arial" w:cs="Arial"/>
          <w:b/>
          <w:sz w:val="18"/>
          <w:szCs w:val="18"/>
          <w:u w:val="single"/>
        </w:rPr>
        <w:t xml:space="preserve">Ata de </w:t>
      </w:r>
      <w:r w:rsidR="00297514" w:rsidRPr="00AB2F83">
        <w:rPr>
          <w:rFonts w:ascii="Arial" w:hAnsi="Arial" w:cs="Arial"/>
          <w:b/>
          <w:sz w:val="18"/>
          <w:szCs w:val="18"/>
          <w:u w:val="single"/>
        </w:rPr>
        <w:t>Habilitação</w:t>
      </w:r>
    </w:p>
    <w:p w14:paraId="56817AE7" w14:textId="77777777" w:rsidR="00D12561" w:rsidRPr="0007420F" w:rsidRDefault="00D12561" w:rsidP="00D12561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bookmarkStart w:id="0" w:name="_Hlk198707026"/>
      <w:bookmarkStart w:id="1" w:name="_Hlk189642170"/>
      <w:r w:rsidRPr="0007420F">
        <w:rPr>
          <w:rFonts w:ascii="Arial" w:hAnsi="Arial" w:cs="Arial"/>
          <w:b/>
          <w:sz w:val="18"/>
          <w:szCs w:val="18"/>
          <w:lang w:val="pt-PT"/>
        </w:rPr>
        <w:t xml:space="preserve">PROCESSO LICITATÓRIO N° </w:t>
      </w:r>
      <w:r>
        <w:rPr>
          <w:rFonts w:ascii="Arial" w:hAnsi="Arial" w:cs="Arial"/>
          <w:b/>
          <w:sz w:val="18"/>
          <w:szCs w:val="18"/>
          <w:lang w:val="pt-PT"/>
        </w:rPr>
        <w:t>86</w:t>
      </w:r>
      <w:r w:rsidRPr="0007420F">
        <w:rPr>
          <w:rFonts w:ascii="Arial" w:hAnsi="Arial" w:cs="Arial"/>
          <w:b/>
          <w:sz w:val="18"/>
          <w:szCs w:val="18"/>
          <w:lang w:val="pt-PT"/>
        </w:rPr>
        <w:t>/2025</w:t>
      </w:r>
    </w:p>
    <w:p w14:paraId="4054DA2B" w14:textId="77777777" w:rsidR="00D12561" w:rsidRDefault="00D12561" w:rsidP="00D12561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5771A3">
        <w:rPr>
          <w:rFonts w:ascii="Arial" w:hAnsi="Arial" w:cs="Arial"/>
          <w:b/>
          <w:sz w:val="18"/>
          <w:szCs w:val="18"/>
          <w:lang w:val="pt-PT"/>
        </w:rPr>
        <w:t xml:space="preserve">CONCORRÊNCIA N° </w:t>
      </w:r>
      <w:r>
        <w:rPr>
          <w:rFonts w:ascii="Arial" w:hAnsi="Arial" w:cs="Arial"/>
          <w:b/>
          <w:sz w:val="18"/>
          <w:szCs w:val="18"/>
          <w:lang w:val="pt-PT"/>
        </w:rPr>
        <w:t>05</w:t>
      </w:r>
      <w:r w:rsidRPr="005771A3">
        <w:rPr>
          <w:rFonts w:ascii="Arial" w:hAnsi="Arial" w:cs="Arial"/>
          <w:b/>
          <w:sz w:val="18"/>
          <w:szCs w:val="18"/>
          <w:lang w:val="pt-PT"/>
        </w:rPr>
        <w:t>/2025</w:t>
      </w:r>
    </w:p>
    <w:p w14:paraId="12426CD4" w14:textId="77777777" w:rsidR="00D12561" w:rsidRPr="001C7FE9" w:rsidRDefault="00D12561" w:rsidP="00D12561">
      <w:pPr>
        <w:ind w:left="-993" w:right="-994"/>
        <w:jc w:val="center"/>
        <w:rPr>
          <w:rFonts w:ascii="Arial" w:hAnsi="Arial" w:cs="Arial"/>
          <w:b/>
          <w:bCs/>
          <w:sz w:val="18"/>
          <w:szCs w:val="18"/>
        </w:rPr>
      </w:pPr>
      <w:r w:rsidRPr="00C24AC7">
        <w:rPr>
          <w:rFonts w:ascii="Arial" w:hAnsi="Arial" w:cs="Arial"/>
          <w:b/>
          <w:sz w:val="18"/>
          <w:szCs w:val="18"/>
          <w:lang w:val="pt-PT"/>
        </w:rPr>
        <w:t>OBJETO: “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2200A4">
        <w:rPr>
          <w:rFonts w:ascii="Arial" w:hAnsi="Arial" w:cs="Arial"/>
          <w:b/>
          <w:bCs/>
          <w:sz w:val="18"/>
          <w:szCs w:val="18"/>
        </w:rPr>
        <w:t>Contratação de empresa de engenharia para execução de Passeio na Avenida Vergílio Sabino da Silva, localizada no município de Bom Jesus/SC, de acordo com as quantidades e especificações relacionadas no Termo de Referência e Projeto em anexo</w:t>
      </w:r>
      <w:r w:rsidRPr="00C24AC7">
        <w:rPr>
          <w:rFonts w:ascii="Arial" w:hAnsi="Arial" w:cs="Arial"/>
          <w:b/>
          <w:sz w:val="18"/>
          <w:szCs w:val="18"/>
          <w:lang w:val="pt-PT"/>
        </w:rPr>
        <w:t>”.</w:t>
      </w:r>
    </w:p>
    <w:p w14:paraId="1955C641" w14:textId="77777777" w:rsidR="00D12561" w:rsidRPr="00AB2F83" w:rsidRDefault="00D12561" w:rsidP="00D12561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</w:rPr>
      </w:pPr>
      <w:bookmarkStart w:id="2" w:name="_Hlk155679696"/>
      <w:r w:rsidRPr="00AB2F83">
        <w:rPr>
          <w:rFonts w:ascii="Arial" w:hAnsi="Arial" w:cs="Arial"/>
          <w:b/>
          <w:sz w:val="18"/>
          <w:szCs w:val="18"/>
        </w:rPr>
        <w:t xml:space="preserve">Ao </w:t>
      </w:r>
      <w:r>
        <w:rPr>
          <w:rFonts w:ascii="Arial" w:hAnsi="Arial" w:cs="Arial"/>
          <w:b/>
          <w:sz w:val="18"/>
          <w:szCs w:val="18"/>
        </w:rPr>
        <w:t>quinto dias</w:t>
      </w:r>
      <w:r w:rsidRPr="00AB2F83">
        <w:rPr>
          <w:rFonts w:ascii="Arial" w:hAnsi="Arial" w:cs="Arial"/>
          <w:b/>
          <w:sz w:val="18"/>
          <w:szCs w:val="18"/>
        </w:rPr>
        <w:t xml:space="preserve"> do mês de </w:t>
      </w:r>
      <w:r>
        <w:rPr>
          <w:rFonts w:ascii="Arial" w:hAnsi="Arial" w:cs="Arial"/>
          <w:b/>
          <w:sz w:val="18"/>
          <w:szCs w:val="18"/>
        </w:rPr>
        <w:t>janeiro</w:t>
      </w:r>
      <w:r w:rsidRPr="00AB2F83">
        <w:rPr>
          <w:rFonts w:ascii="Arial" w:hAnsi="Arial" w:cs="Arial"/>
          <w:b/>
          <w:sz w:val="18"/>
          <w:szCs w:val="18"/>
        </w:rPr>
        <w:t xml:space="preserve"> de </w:t>
      </w:r>
      <w:r>
        <w:rPr>
          <w:rFonts w:ascii="Arial" w:hAnsi="Arial" w:cs="Arial"/>
          <w:b/>
          <w:sz w:val="18"/>
          <w:szCs w:val="18"/>
        </w:rPr>
        <w:t>2026</w:t>
      </w:r>
      <w:r w:rsidRPr="00AB2F83">
        <w:rPr>
          <w:rFonts w:ascii="Arial" w:hAnsi="Arial" w:cs="Arial"/>
          <w:b/>
          <w:sz w:val="18"/>
          <w:szCs w:val="18"/>
        </w:rPr>
        <w:t>, às 8:</w:t>
      </w:r>
      <w:r>
        <w:rPr>
          <w:rFonts w:ascii="Arial" w:hAnsi="Arial" w:cs="Arial"/>
          <w:b/>
          <w:sz w:val="18"/>
          <w:szCs w:val="18"/>
        </w:rPr>
        <w:t>30</w:t>
      </w:r>
      <w:r w:rsidRPr="00AB2F83">
        <w:rPr>
          <w:rFonts w:ascii="Arial" w:hAnsi="Arial" w:cs="Arial"/>
          <w:b/>
          <w:sz w:val="18"/>
          <w:szCs w:val="18"/>
        </w:rPr>
        <w:t xml:space="preserve"> horas, no Setor de Licitações, reuniram-se pregoeiro, equipe de apoio e representantes:</w:t>
      </w:r>
      <w:bookmarkEnd w:id="2"/>
    </w:p>
    <w:p w14:paraId="0AA358CC" w14:textId="77777777" w:rsidR="00D12561" w:rsidRDefault="00D12561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2200A4">
        <w:rPr>
          <w:rFonts w:ascii="Arial" w:hAnsi="Arial" w:cs="Arial"/>
          <w:b/>
          <w:bCs/>
          <w:sz w:val="18"/>
          <w:szCs w:val="18"/>
        </w:rPr>
        <w:t xml:space="preserve">NMGX SERVICOS LTDA </w:t>
      </w:r>
      <w:r>
        <w:rPr>
          <w:rFonts w:ascii="Arial" w:hAnsi="Arial" w:cs="Arial"/>
          <w:b/>
          <w:bCs/>
          <w:sz w:val="18"/>
          <w:szCs w:val="18"/>
        </w:rPr>
        <w:t>(</w:t>
      </w:r>
      <w:r w:rsidRPr="002200A4">
        <w:rPr>
          <w:rFonts w:ascii="Arial" w:hAnsi="Arial" w:cs="Arial"/>
          <w:b/>
          <w:bCs/>
          <w:sz w:val="18"/>
          <w:szCs w:val="18"/>
        </w:rPr>
        <w:t>50.434.225/0001-24</w:t>
      </w:r>
      <w:r>
        <w:rPr>
          <w:rFonts w:ascii="Arial" w:hAnsi="Arial" w:cs="Arial"/>
          <w:b/>
          <w:bCs/>
          <w:sz w:val="18"/>
          <w:szCs w:val="18"/>
        </w:rPr>
        <w:t>), representado pela Sra.</w:t>
      </w:r>
      <w:r w:rsidRPr="005771A3">
        <w:t xml:space="preserve"> </w:t>
      </w:r>
      <w:r w:rsidRPr="002200A4">
        <w:rPr>
          <w:rFonts w:ascii="Arial" w:hAnsi="Arial" w:cs="Arial"/>
          <w:b/>
          <w:bCs/>
          <w:sz w:val="18"/>
          <w:szCs w:val="18"/>
        </w:rPr>
        <w:t>Jéssica Daiane Nunes Zanetti</w:t>
      </w:r>
      <w:r>
        <w:rPr>
          <w:rFonts w:ascii="Arial" w:hAnsi="Arial" w:cs="Arial"/>
          <w:b/>
          <w:bCs/>
          <w:sz w:val="18"/>
          <w:szCs w:val="18"/>
        </w:rPr>
        <w:t>;</w:t>
      </w:r>
    </w:p>
    <w:p w14:paraId="379251E4" w14:textId="77777777" w:rsidR="00D12561" w:rsidRDefault="00D12561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2200A4">
        <w:rPr>
          <w:rFonts w:ascii="Arial" w:hAnsi="Arial" w:cs="Arial"/>
          <w:b/>
          <w:bCs/>
          <w:sz w:val="18"/>
          <w:szCs w:val="18"/>
        </w:rPr>
        <w:t xml:space="preserve">AT PROJETOS TECNICOS E CONSULTORIA LTDA </w:t>
      </w:r>
      <w:r>
        <w:rPr>
          <w:rFonts w:ascii="Arial" w:hAnsi="Arial" w:cs="Arial"/>
          <w:b/>
          <w:bCs/>
          <w:sz w:val="18"/>
          <w:szCs w:val="18"/>
        </w:rPr>
        <w:t>(</w:t>
      </w:r>
      <w:r w:rsidRPr="002200A4">
        <w:rPr>
          <w:rFonts w:ascii="Arial" w:hAnsi="Arial" w:cs="Arial"/>
          <w:b/>
          <w:bCs/>
          <w:sz w:val="18"/>
          <w:szCs w:val="18"/>
        </w:rPr>
        <w:t>50.482.484/0001-20</w:t>
      </w:r>
      <w:r>
        <w:rPr>
          <w:rFonts w:ascii="Arial" w:hAnsi="Arial" w:cs="Arial"/>
          <w:b/>
          <w:bCs/>
          <w:sz w:val="18"/>
          <w:szCs w:val="18"/>
        </w:rPr>
        <w:t>), representado pela Sra.</w:t>
      </w:r>
      <w:r w:rsidRPr="005771A3">
        <w:t xml:space="preserve"> </w:t>
      </w:r>
      <w:r w:rsidRPr="002200A4">
        <w:rPr>
          <w:rFonts w:ascii="Arial" w:hAnsi="Arial" w:cs="Arial"/>
          <w:b/>
          <w:bCs/>
          <w:sz w:val="18"/>
          <w:szCs w:val="18"/>
        </w:rPr>
        <w:t xml:space="preserve">Tanara </w:t>
      </w:r>
      <w:proofErr w:type="spellStart"/>
      <w:r w:rsidRPr="002200A4">
        <w:rPr>
          <w:rFonts w:ascii="Arial" w:hAnsi="Arial" w:cs="Arial"/>
          <w:b/>
          <w:bCs/>
          <w:sz w:val="18"/>
          <w:szCs w:val="18"/>
        </w:rPr>
        <w:t>Lazzaroto</w:t>
      </w:r>
      <w:proofErr w:type="spellEnd"/>
      <w:r>
        <w:rPr>
          <w:rFonts w:ascii="Arial" w:hAnsi="Arial" w:cs="Arial"/>
          <w:b/>
          <w:bCs/>
          <w:sz w:val="18"/>
          <w:szCs w:val="18"/>
        </w:rPr>
        <w:t>.</w:t>
      </w:r>
    </w:p>
    <w:p w14:paraId="035C721F" w14:textId="77777777" w:rsidR="00D12561" w:rsidRPr="00AC1C6A" w:rsidRDefault="00D12561" w:rsidP="00D12561">
      <w:pPr>
        <w:ind w:left="-993" w:right="-994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AC1C6A">
        <w:rPr>
          <w:rFonts w:ascii="Arial" w:hAnsi="Arial" w:cs="Arial"/>
          <w:b/>
          <w:bCs/>
          <w:i/>
          <w:iCs/>
          <w:sz w:val="18"/>
          <w:szCs w:val="18"/>
        </w:rPr>
        <w:t>Preliminarmente, informa-se por meio do Decreto 088/2025, conforme seu Art. 2º Fica designado, em caráter excepcional, temporário e precário, o servidor HIGOR BEAL, matrícula nº 1466, para exercer a função de Agente de Contratação do Município de Bom Jesus/SC.</w:t>
      </w:r>
    </w:p>
    <w:bookmarkEnd w:id="0"/>
    <w:bookmarkEnd w:id="1"/>
    <w:p w14:paraId="2131DC48" w14:textId="596BF4EC" w:rsidR="00274474" w:rsidRDefault="0029751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>Pas</w:t>
      </w:r>
      <w:r w:rsidR="00AB2F83">
        <w:rPr>
          <w:rFonts w:ascii="Arial" w:hAnsi="Arial" w:cs="Arial"/>
          <w:sz w:val="18"/>
          <w:szCs w:val="18"/>
        </w:rPr>
        <w:t>sa</w:t>
      </w:r>
      <w:r w:rsidRPr="00AB2F83">
        <w:rPr>
          <w:rFonts w:ascii="Arial" w:hAnsi="Arial" w:cs="Arial"/>
          <w:sz w:val="18"/>
          <w:szCs w:val="18"/>
        </w:rPr>
        <w:t xml:space="preserve">-se </w:t>
      </w:r>
      <w:r w:rsidR="00AB2F83">
        <w:rPr>
          <w:rFonts w:ascii="Arial" w:hAnsi="Arial" w:cs="Arial"/>
          <w:sz w:val="18"/>
          <w:szCs w:val="18"/>
        </w:rPr>
        <w:t>a</w:t>
      </w:r>
      <w:r w:rsidRPr="00AB2F83">
        <w:rPr>
          <w:rFonts w:ascii="Arial" w:hAnsi="Arial" w:cs="Arial"/>
          <w:sz w:val="18"/>
          <w:szCs w:val="18"/>
        </w:rPr>
        <w:t>o exame do envelope da documentaç</w:t>
      </w:r>
      <w:r w:rsidR="00473071">
        <w:rPr>
          <w:rFonts w:ascii="Arial" w:hAnsi="Arial" w:cs="Arial"/>
          <w:sz w:val="18"/>
          <w:szCs w:val="18"/>
        </w:rPr>
        <w:t>ão</w:t>
      </w: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>
        <w:rPr>
          <w:rFonts w:ascii="Arial" w:hAnsi="Arial" w:cs="Arial"/>
          <w:sz w:val="18"/>
          <w:szCs w:val="18"/>
        </w:rPr>
        <w:t xml:space="preserve">de habilitação </w:t>
      </w:r>
      <w:r w:rsidRPr="00AB2F83">
        <w:rPr>
          <w:rFonts w:ascii="Arial" w:hAnsi="Arial" w:cs="Arial"/>
          <w:sz w:val="18"/>
          <w:szCs w:val="18"/>
        </w:rPr>
        <w:t>apresentada pela vencedora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D12561" w:rsidRPr="002200A4">
        <w:rPr>
          <w:rFonts w:ascii="Arial" w:hAnsi="Arial" w:cs="Arial"/>
          <w:b/>
          <w:bCs/>
          <w:sz w:val="18"/>
          <w:szCs w:val="18"/>
        </w:rPr>
        <w:t>NMGX SERVICOS LTDA</w:t>
      </w:r>
      <w:r w:rsidRPr="00AB2F83">
        <w:rPr>
          <w:rFonts w:ascii="Arial" w:hAnsi="Arial" w:cs="Arial"/>
          <w:sz w:val="18"/>
          <w:szCs w:val="18"/>
        </w:rPr>
        <w:t>.</w:t>
      </w:r>
    </w:p>
    <w:p w14:paraId="3A537916" w14:textId="1D605268" w:rsidR="004708A4" w:rsidRDefault="0029751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Após a análise da documentação, v</w:t>
      </w:r>
      <w:r w:rsidRPr="00AB2F83">
        <w:rPr>
          <w:rFonts w:ascii="Arial" w:hAnsi="Arial" w:cs="Arial"/>
          <w:sz w:val="18"/>
          <w:szCs w:val="18"/>
        </w:rPr>
        <w:t xml:space="preserve">erificou-se que a </w:t>
      </w:r>
      <w:r w:rsidR="00AB2F83" w:rsidRPr="00AB2F83">
        <w:rPr>
          <w:rFonts w:ascii="Arial" w:hAnsi="Arial" w:cs="Arial"/>
          <w:sz w:val="18"/>
          <w:szCs w:val="18"/>
        </w:rPr>
        <w:t xml:space="preserve">vencedora </w:t>
      </w:r>
      <w:r w:rsidR="00D12561" w:rsidRPr="002200A4">
        <w:rPr>
          <w:rFonts w:ascii="Arial" w:hAnsi="Arial" w:cs="Arial"/>
          <w:b/>
          <w:bCs/>
          <w:sz w:val="18"/>
          <w:szCs w:val="18"/>
        </w:rPr>
        <w:t xml:space="preserve">NMGX SERVICOS LTDA </w:t>
      </w:r>
      <w:r w:rsidR="00AB2F83" w:rsidRPr="00AB2F83">
        <w:rPr>
          <w:rFonts w:ascii="Arial" w:hAnsi="Arial" w:cs="Arial"/>
          <w:sz w:val="18"/>
          <w:szCs w:val="18"/>
        </w:rPr>
        <w:t>cumpri</w:t>
      </w:r>
      <w:r w:rsidR="00473071">
        <w:rPr>
          <w:rFonts w:ascii="Arial" w:hAnsi="Arial" w:cs="Arial"/>
          <w:sz w:val="18"/>
          <w:szCs w:val="18"/>
        </w:rPr>
        <w:t>u</w:t>
      </w:r>
      <w:r w:rsidR="00AB2F83" w:rsidRPr="00AB2F83">
        <w:rPr>
          <w:rFonts w:ascii="Arial" w:hAnsi="Arial" w:cs="Arial"/>
          <w:sz w:val="18"/>
          <w:szCs w:val="18"/>
        </w:rPr>
        <w:t xml:space="preserve"> com as exigências editalícias quanto à fase habilitação</w:t>
      </w:r>
      <w:r w:rsidR="00DB015B">
        <w:rPr>
          <w:rFonts w:ascii="Arial" w:hAnsi="Arial" w:cs="Arial"/>
          <w:sz w:val="18"/>
          <w:szCs w:val="18"/>
        </w:rPr>
        <w:t>.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135D84">
        <w:rPr>
          <w:rFonts w:ascii="Arial" w:hAnsi="Arial" w:cs="Arial"/>
          <w:sz w:val="18"/>
          <w:szCs w:val="18"/>
        </w:rPr>
        <w:t xml:space="preserve"> </w:t>
      </w:r>
    </w:p>
    <w:p w14:paraId="0020F642" w14:textId="77777777" w:rsidR="007C59AA" w:rsidRPr="007C59AA" w:rsidRDefault="007C59AA" w:rsidP="007C59A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7C59AA">
        <w:rPr>
          <w:rFonts w:ascii="Arial" w:hAnsi="Arial" w:cs="Arial"/>
          <w:sz w:val="18"/>
          <w:szCs w:val="18"/>
        </w:rPr>
        <w:t>O Pregoeiro questionou acerca da intenção de manifestação recursal, sendo que as participantes não manifestaram interesse. Posteriormente, o Pregoeiro declara encerrada a presente sessão, passando-se à fase de homologação e adjudicação pela autoridade superior.</w:t>
      </w:r>
    </w:p>
    <w:p w14:paraId="46C24D6C" w14:textId="77777777" w:rsidR="004E4D10" w:rsidRDefault="004E4D10" w:rsidP="004E4D10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4E4D10">
        <w:rPr>
          <w:rFonts w:ascii="Arial" w:hAnsi="Arial" w:cs="Arial"/>
          <w:sz w:val="18"/>
          <w:szCs w:val="18"/>
        </w:rPr>
        <w:t>Nada mais havendo a tratar, encerra-se a presente sessão, sendo a ata lavrada, lida e achada conforme, e assinada pelos membros presentes.</w:t>
      </w:r>
    </w:p>
    <w:p w14:paraId="4EFEBF36" w14:textId="77777777" w:rsidR="001C7FE9" w:rsidRPr="001C7FE9" w:rsidRDefault="001C7FE9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</w:p>
    <w:p w14:paraId="3E327E28" w14:textId="28AFC20C" w:rsidR="00347DE3" w:rsidRPr="00BB5663" w:rsidRDefault="00AC1C6A" w:rsidP="00347DE3">
      <w:pPr>
        <w:ind w:left="-99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Higor Henrique Beal</w:t>
      </w:r>
      <w:r w:rsidRPr="00BB5663">
        <w:rPr>
          <w:rFonts w:ascii="Arial" w:hAnsi="Arial" w:cs="Arial"/>
          <w:sz w:val="18"/>
          <w:szCs w:val="18"/>
        </w:rPr>
        <w:t xml:space="preserve"> </w:t>
      </w:r>
      <w:r w:rsidR="00347DE3" w:rsidRPr="00BB5663">
        <w:rPr>
          <w:rFonts w:ascii="Arial" w:hAnsi="Arial" w:cs="Arial"/>
          <w:sz w:val="18"/>
          <w:szCs w:val="18"/>
        </w:rPr>
        <w:t>– Pregoeir</w:t>
      </w:r>
      <w:r>
        <w:rPr>
          <w:rFonts w:ascii="Arial" w:hAnsi="Arial" w:cs="Arial"/>
          <w:sz w:val="18"/>
          <w:szCs w:val="18"/>
        </w:rPr>
        <w:t>o</w:t>
      </w:r>
      <w:r w:rsidR="00347DE3" w:rsidRPr="00BB5663">
        <w:rPr>
          <w:rFonts w:ascii="Arial" w:hAnsi="Arial" w:cs="Arial"/>
          <w:sz w:val="18"/>
          <w:szCs w:val="18"/>
        </w:rPr>
        <w:t xml:space="preserve"> ________________________________________________________________</w:t>
      </w:r>
    </w:p>
    <w:p w14:paraId="58AE83CD" w14:textId="77777777" w:rsidR="00041CE7" w:rsidRDefault="00041CE7" w:rsidP="00AC1C6A">
      <w:pPr>
        <w:jc w:val="both"/>
        <w:rPr>
          <w:rFonts w:ascii="Arial" w:hAnsi="Arial" w:cs="Arial"/>
          <w:sz w:val="18"/>
          <w:szCs w:val="18"/>
        </w:rPr>
      </w:pPr>
    </w:p>
    <w:p w14:paraId="2623D5EF" w14:textId="77777777" w:rsidR="00041CE7" w:rsidRDefault="00041CE7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70D549B3" w14:textId="3A03280A" w:rsidR="001C7FE9" w:rsidRDefault="001C7FE9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BB5663">
        <w:rPr>
          <w:rFonts w:ascii="Arial" w:hAnsi="Arial" w:cs="Arial"/>
          <w:b/>
          <w:sz w:val="18"/>
          <w:szCs w:val="18"/>
          <w:u w:val="single"/>
        </w:rPr>
        <w:t>Representante</w:t>
      </w:r>
      <w:r>
        <w:rPr>
          <w:rFonts w:ascii="Arial" w:hAnsi="Arial" w:cs="Arial"/>
          <w:b/>
          <w:sz w:val="18"/>
          <w:szCs w:val="18"/>
          <w:u w:val="single"/>
        </w:rPr>
        <w:t>s</w:t>
      </w:r>
    </w:p>
    <w:p w14:paraId="417939A9" w14:textId="66C48130" w:rsidR="001C7FE9" w:rsidRPr="00BB5663" w:rsidRDefault="00D12561" w:rsidP="001C7FE9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2200A4">
        <w:rPr>
          <w:rFonts w:ascii="Arial" w:hAnsi="Arial" w:cs="Arial"/>
          <w:b/>
          <w:bCs/>
          <w:sz w:val="18"/>
          <w:szCs w:val="18"/>
        </w:rPr>
        <w:t>Jéssica Daiane Nunes Zanetti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1C7FE9">
        <w:rPr>
          <w:rFonts w:ascii="Arial" w:hAnsi="Arial" w:cs="Arial"/>
          <w:b/>
          <w:bCs/>
          <w:sz w:val="18"/>
          <w:szCs w:val="18"/>
        </w:rPr>
        <w:t>_______________________________________________________________</w:t>
      </w:r>
    </w:p>
    <w:p w14:paraId="19A4F082" w14:textId="63CBD8D7" w:rsidR="007C59AA" w:rsidRDefault="00D12561" w:rsidP="001C7FE9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2200A4">
        <w:rPr>
          <w:rFonts w:ascii="Arial" w:hAnsi="Arial" w:cs="Arial"/>
          <w:b/>
          <w:bCs/>
          <w:sz w:val="18"/>
          <w:szCs w:val="18"/>
        </w:rPr>
        <w:t>NMGX SERVICOS LTDA</w:t>
      </w:r>
    </w:p>
    <w:p w14:paraId="30D969B4" w14:textId="77777777" w:rsidR="00D12561" w:rsidRDefault="00D12561" w:rsidP="001C7FE9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5BD100B5" w14:textId="0F86ACFC" w:rsidR="0007420F" w:rsidRPr="00BB5663" w:rsidRDefault="00D12561" w:rsidP="0007420F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2200A4">
        <w:rPr>
          <w:rFonts w:ascii="Arial" w:hAnsi="Arial" w:cs="Arial"/>
          <w:b/>
          <w:bCs/>
          <w:sz w:val="18"/>
          <w:szCs w:val="18"/>
        </w:rPr>
        <w:t xml:space="preserve">Tanara </w:t>
      </w:r>
      <w:proofErr w:type="spellStart"/>
      <w:r w:rsidRPr="002200A4">
        <w:rPr>
          <w:rFonts w:ascii="Arial" w:hAnsi="Arial" w:cs="Arial"/>
          <w:b/>
          <w:bCs/>
          <w:sz w:val="18"/>
          <w:szCs w:val="18"/>
        </w:rPr>
        <w:t>Lazzaroto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07420F">
        <w:rPr>
          <w:rFonts w:ascii="Arial" w:hAnsi="Arial" w:cs="Arial"/>
          <w:b/>
          <w:bCs/>
          <w:sz w:val="18"/>
          <w:szCs w:val="18"/>
        </w:rPr>
        <w:t>_______________________________________________________________</w:t>
      </w:r>
      <w:r>
        <w:rPr>
          <w:rFonts w:ascii="Arial" w:hAnsi="Arial" w:cs="Arial"/>
          <w:b/>
          <w:bCs/>
          <w:sz w:val="18"/>
          <w:szCs w:val="18"/>
        </w:rPr>
        <w:t>__________</w:t>
      </w:r>
    </w:p>
    <w:p w14:paraId="37730C6E" w14:textId="2E34D533" w:rsidR="00041CE7" w:rsidRDefault="00D12561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2200A4">
        <w:rPr>
          <w:rFonts w:ascii="Arial" w:hAnsi="Arial" w:cs="Arial"/>
          <w:b/>
          <w:bCs/>
          <w:sz w:val="18"/>
          <w:szCs w:val="18"/>
        </w:rPr>
        <w:t>AT PROJETOS TECNICOS E CONSULTORIA LTDA</w:t>
      </w:r>
    </w:p>
    <w:p w14:paraId="2D0BCCB5" w14:textId="77777777" w:rsidR="00D12561" w:rsidRDefault="00D12561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4061CB7D" w14:textId="3CA6EFF3" w:rsidR="00041CE7" w:rsidRPr="006E437D" w:rsidRDefault="00041CE7" w:rsidP="00D12561">
      <w:pPr>
        <w:spacing w:line="360" w:lineRule="auto"/>
        <w:ind w:right="-852"/>
        <w:jc w:val="both"/>
        <w:rPr>
          <w:rFonts w:ascii="Arial" w:hAnsi="Arial" w:cs="Arial"/>
          <w:b/>
          <w:bCs/>
          <w:sz w:val="18"/>
          <w:szCs w:val="18"/>
        </w:rPr>
      </w:pPr>
    </w:p>
    <w:sectPr w:rsidR="00041CE7" w:rsidRPr="006E437D" w:rsidSect="00814BD1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41871"/>
    <w:multiLevelType w:val="multilevel"/>
    <w:tmpl w:val="C13A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B1162C"/>
    <w:multiLevelType w:val="hybridMultilevel"/>
    <w:tmpl w:val="9A9CDA76"/>
    <w:lvl w:ilvl="0" w:tplc="0416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756286708">
    <w:abstractNumId w:val="1"/>
  </w:num>
  <w:num w:numId="2" w16cid:durableId="99884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7F"/>
    <w:rsid w:val="000217A7"/>
    <w:rsid w:val="00035A0B"/>
    <w:rsid w:val="00041CE7"/>
    <w:rsid w:val="0007420F"/>
    <w:rsid w:val="000D2E24"/>
    <w:rsid w:val="00135D84"/>
    <w:rsid w:val="0017560E"/>
    <w:rsid w:val="001C7FE9"/>
    <w:rsid w:val="00225954"/>
    <w:rsid w:val="00227B3D"/>
    <w:rsid w:val="002609D7"/>
    <w:rsid w:val="00274474"/>
    <w:rsid w:val="00297514"/>
    <w:rsid w:val="002D124D"/>
    <w:rsid w:val="002E46AD"/>
    <w:rsid w:val="002F525D"/>
    <w:rsid w:val="00347DE3"/>
    <w:rsid w:val="0035721A"/>
    <w:rsid w:val="00360A6B"/>
    <w:rsid w:val="003A3A60"/>
    <w:rsid w:val="00467F8A"/>
    <w:rsid w:val="004708A4"/>
    <w:rsid w:val="00473071"/>
    <w:rsid w:val="00476705"/>
    <w:rsid w:val="00492E43"/>
    <w:rsid w:val="004D5BE2"/>
    <w:rsid w:val="004E4D10"/>
    <w:rsid w:val="00567294"/>
    <w:rsid w:val="005771A3"/>
    <w:rsid w:val="00585293"/>
    <w:rsid w:val="005C2DCB"/>
    <w:rsid w:val="005E6D7F"/>
    <w:rsid w:val="00625A68"/>
    <w:rsid w:val="00647500"/>
    <w:rsid w:val="0066721D"/>
    <w:rsid w:val="006A4E75"/>
    <w:rsid w:val="006E240F"/>
    <w:rsid w:val="006E437D"/>
    <w:rsid w:val="007C59AA"/>
    <w:rsid w:val="007D1DBE"/>
    <w:rsid w:val="007E778E"/>
    <w:rsid w:val="00814BD1"/>
    <w:rsid w:val="008236FE"/>
    <w:rsid w:val="0087130B"/>
    <w:rsid w:val="00914E8F"/>
    <w:rsid w:val="009416F3"/>
    <w:rsid w:val="009A54F1"/>
    <w:rsid w:val="009B60FD"/>
    <w:rsid w:val="009C3A64"/>
    <w:rsid w:val="009F0ABC"/>
    <w:rsid w:val="00A3754F"/>
    <w:rsid w:val="00A704A0"/>
    <w:rsid w:val="00A90105"/>
    <w:rsid w:val="00AA2C3C"/>
    <w:rsid w:val="00AB2F83"/>
    <w:rsid w:val="00AC1C6A"/>
    <w:rsid w:val="00B943A9"/>
    <w:rsid w:val="00BE287E"/>
    <w:rsid w:val="00C0069D"/>
    <w:rsid w:val="00C506FB"/>
    <w:rsid w:val="00C71DAF"/>
    <w:rsid w:val="00C90FB8"/>
    <w:rsid w:val="00CA302A"/>
    <w:rsid w:val="00CC39AB"/>
    <w:rsid w:val="00CD474B"/>
    <w:rsid w:val="00D12561"/>
    <w:rsid w:val="00D279E9"/>
    <w:rsid w:val="00D27E5E"/>
    <w:rsid w:val="00D424BC"/>
    <w:rsid w:val="00D66ECA"/>
    <w:rsid w:val="00D81F7E"/>
    <w:rsid w:val="00DB015B"/>
    <w:rsid w:val="00DB55D0"/>
    <w:rsid w:val="00DD0F9D"/>
    <w:rsid w:val="00DE3FBD"/>
    <w:rsid w:val="00DE43AE"/>
    <w:rsid w:val="00E20115"/>
    <w:rsid w:val="00EA7911"/>
    <w:rsid w:val="00F641F4"/>
    <w:rsid w:val="00F676D7"/>
    <w:rsid w:val="00FE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EE99"/>
  <w15:docId w15:val="{339C322A-A6B6-445A-9C65-B7F0A9D2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8A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41CE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41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Licitaçoes</cp:lastModifiedBy>
  <cp:revision>8</cp:revision>
  <cp:lastPrinted>2026-01-05T12:09:00Z</cp:lastPrinted>
  <dcterms:created xsi:type="dcterms:W3CDTF">2025-09-26T13:26:00Z</dcterms:created>
  <dcterms:modified xsi:type="dcterms:W3CDTF">2026-01-05T12:13:00Z</dcterms:modified>
</cp:coreProperties>
</file>